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BE4" w:rsidRPr="00421122" w:rsidRDefault="005B5BE4" w:rsidP="005B5BE4">
      <w:pPr>
        <w:jc w:val="center"/>
        <w:rPr>
          <w:rFonts w:ascii="Arial" w:hAnsi="Arial" w:cs="Arial"/>
          <w:sz w:val="28"/>
        </w:rPr>
      </w:pPr>
      <w:r w:rsidRPr="00421122">
        <w:rPr>
          <w:rFonts w:ascii="Arial" w:hAnsiTheme="minorEastAsia" w:cs="Arial"/>
          <w:sz w:val="28"/>
        </w:rPr>
        <w:t>示例代码</w:t>
      </w:r>
      <w:r>
        <w:rPr>
          <w:rFonts w:ascii="Arial" w:hAnsiTheme="minorEastAsia" w:cs="Arial" w:hint="eastAsia"/>
          <w:sz w:val="28"/>
        </w:rPr>
        <w:t>涉及</w:t>
      </w:r>
      <w:r w:rsidRPr="00421122">
        <w:rPr>
          <w:rFonts w:ascii="Arial" w:hAnsiTheme="minorEastAsia" w:cs="Arial"/>
          <w:sz w:val="28"/>
        </w:rPr>
        <w:t>硬件及</w:t>
      </w:r>
      <w:r>
        <w:rPr>
          <w:rFonts w:ascii="Arial" w:hAnsiTheme="minorEastAsia" w:cs="Arial" w:hint="eastAsia"/>
          <w:sz w:val="28"/>
        </w:rPr>
        <w:t>硬件</w:t>
      </w:r>
      <w:r w:rsidRPr="00421122">
        <w:rPr>
          <w:rFonts w:ascii="Arial" w:hAnsiTheme="minorEastAsia" w:cs="Arial"/>
          <w:sz w:val="28"/>
        </w:rPr>
        <w:t>连接</w:t>
      </w:r>
    </w:p>
    <w:p w:rsidR="005B5BE4" w:rsidRPr="00421122" w:rsidRDefault="005B5BE4" w:rsidP="005B5BE4">
      <w:pPr>
        <w:rPr>
          <w:rFonts w:ascii="Arial" w:hAnsi="Arial" w:cs="Arial"/>
        </w:rPr>
      </w:pPr>
    </w:p>
    <w:p w:rsidR="002C6D3B" w:rsidRDefault="005B5BE4" w:rsidP="005B5BE4">
      <w:pPr>
        <w:rPr>
          <w:rFonts w:ascii="Arial" w:hAnsi="Arial" w:cs="Arial" w:hint="eastAsia"/>
        </w:rPr>
      </w:pPr>
      <w:r w:rsidRPr="00421122">
        <w:rPr>
          <w:rFonts w:ascii="Arial" w:hAnsiTheme="minorEastAsia" w:cs="Arial"/>
        </w:rPr>
        <w:t>示例代码使用了</w:t>
      </w:r>
      <w:r w:rsidRPr="00421122">
        <w:rPr>
          <w:rFonts w:ascii="Arial" w:hAnsi="Arial" w:cs="Arial"/>
        </w:rPr>
        <w:t>AD</w:t>
      </w:r>
      <w:r>
        <w:rPr>
          <w:rFonts w:ascii="Arial" w:hAnsi="Arial" w:cs="Arial"/>
        </w:rPr>
        <w:t>XRS453</w:t>
      </w:r>
      <w:r w:rsidRPr="00421122">
        <w:rPr>
          <w:rFonts w:ascii="Arial" w:hAnsiTheme="minorEastAsia" w:cs="Arial"/>
        </w:rPr>
        <w:t>评估板</w:t>
      </w:r>
      <w:bookmarkStart w:id="0" w:name="OLE_LINK6"/>
      <w:r w:rsidR="000D19AF" w:rsidRPr="000D19AF">
        <w:rPr>
          <w:rFonts w:ascii="Arial" w:hAnsiTheme="minorEastAsia" w:cs="Arial"/>
        </w:rPr>
        <w:t>EVAL-</w:t>
      </w:r>
      <w:r w:rsidRPr="005B5BE4">
        <w:rPr>
          <w:rFonts w:ascii="Arial" w:hAnsiTheme="minorEastAsia" w:cs="Arial"/>
        </w:rPr>
        <w:t>ADXRS453Z-S</w:t>
      </w:r>
      <w:bookmarkEnd w:id="0"/>
      <w:r w:rsidRPr="00421122">
        <w:rPr>
          <w:rFonts w:ascii="Arial" w:hAnsiTheme="minorEastAsia" w:cs="Arial"/>
        </w:rPr>
        <w:t>和</w:t>
      </w:r>
      <w:r w:rsidRPr="00421122">
        <w:rPr>
          <w:rFonts w:ascii="Arial" w:hAnsi="Arial" w:cs="Arial"/>
        </w:rPr>
        <w:t>ADuCM360</w:t>
      </w:r>
      <w:r w:rsidRPr="00421122">
        <w:rPr>
          <w:rFonts w:ascii="Arial" w:hAnsiTheme="minorEastAsia" w:cs="Arial"/>
        </w:rPr>
        <w:t>评估板</w:t>
      </w:r>
      <w:bookmarkStart w:id="1" w:name="OLE_LINK3"/>
      <w:r w:rsidRPr="00421122">
        <w:rPr>
          <w:rFonts w:ascii="Arial" w:hAnsi="Arial" w:cs="Arial"/>
        </w:rPr>
        <w:t>EVAL-ADuCM360MKZ.</w:t>
      </w:r>
      <w:bookmarkEnd w:id="1"/>
      <w:r w:rsidR="002652DA">
        <w:rPr>
          <w:rFonts w:ascii="Arial" w:hAnsi="Arial" w:cs="Arial"/>
        </w:rPr>
        <w:t xml:space="preserve"> </w:t>
      </w:r>
    </w:p>
    <w:p w:rsidR="002652DA" w:rsidRDefault="00863E2A" w:rsidP="005B5BE4">
      <w:pPr>
        <w:rPr>
          <w:rFonts w:ascii="Arial" w:hAnsiTheme="minorEastAsia" w:cs="Arial" w:hint="eastAsia"/>
        </w:rPr>
      </w:pPr>
      <w:r w:rsidRPr="00421122">
        <w:rPr>
          <w:rFonts w:ascii="Arial" w:hAnsiTheme="minorEastAsia" w:cs="Arial"/>
        </w:rPr>
        <w:t>评估板</w:t>
      </w:r>
      <w:r w:rsidR="000D19AF" w:rsidRPr="000D19AF">
        <w:rPr>
          <w:rFonts w:ascii="Arial" w:hAnsiTheme="minorEastAsia" w:cs="Arial"/>
        </w:rPr>
        <w:t>EVAL-</w:t>
      </w:r>
      <w:r w:rsidRPr="005B5BE4">
        <w:rPr>
          <w:rFonts w:ascii="Arial" w:hAnsiTheme="minorEastAsia" w:cs="Arial"/>
        </w:rPr>
        <w:t>ADXRS453Z-S</w:t>
      </w:r>
      <w:r w:rsidRPr="00421122">
        <w:rPr>
          <w:rFonts w:ascii="Arial" w:hAnsiTheme="minorEastAsia" w:cs="Arial"/>
        </w:rPr>
        <w:t>和</w:t>
      </w:r>
      <w:r w:rsidRPr="00421122">
        <w:rPr>
          <w:rFonts w:ascii="Arial" w:hAnsi="Arial" w:cs="Arial"/>
        </w:rPr>
        <w:t>EVAL-ADuCM360MKZ</w:t>
      </w:r>
      <w:r w:rsidRPr="00421122">
        <w:rPr>
          <w:rFonts w:ascii="Arial" w:hAnsiTheme="minorEastAsia" w:cs="Arial"/>
        </w:rPr>
        <w:t>连接如下图</w:t>
      </w:r>
    </w:p>
    <w:p w:rsidR="000D19AF" w:rsidRDefault="006D3132" w:rsidP="005B5BE4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margin-left:238.85pt;margin-top:144.6pt;width:1in;height:18pt;z-index:251671552" filled="f" stroked="f">
            <v:textbox>
              <w:txbxContent>
                <w:p w:rsidR="00F10E94" w:rsidRDefault="00F10E94" w:rsidP="00F10E94">
                  <w:r>
                    <w:rPr>
                      <w:rFonts w:hint="eastAsia"/>
                    </w:rPr>
                    <w:t>MISO</w:t>
                  </w:r>
                  <w:r w:rsidR="006D3132">
                    <w:rPr>
                      <w:rFonts w:hint="eastAsia"/>
                    </w:rPr>
                    <w:t xml:space="preserve"> (P1.4)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6" type="#_x0000_t202" style="position:absolute;margin-left:238.85pt;margin-top:88.8pt;width:81.4pt;height:18pt;z-index:251668480" filled="f" stroked="f">
            <v:textbox>
              <w:txbxContent>
                <w:p w:rsidR="00F10E94" w:rsidRDefault="007E5F56" w:rsidP="00F10E94">
                  <w:r>
                    <w:rPr>
                      <w:rFonts w:hint="eastAsia"/>
                    </w:rPr>
                    <w:t>CS</w:t>
                  </w:r>
                  <w:r w:rsidR="006D3132">
                    <w:rPr>
                      <w:rFonts w:hint="eastAsia"/>
                    </w:rPr>
                    <w:t xml:space="preserve">       (P1.7)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8" type="#_x0000_t202" style="position:absolute;margin-left:238.85pt;margin-top:126pt;width:103.9pt;height:18pt;z-index:251670528" filled="f" stroked="f">
            <v:textbox>
              <w:txbxContent>
                <w:p w:rsidR="00F10E94" w:rsidRDefault="00F10E94" w:rsidP="00F10E94">
                  <w:r>
                    <w:rPr>
                      <w:rFonts w:hint="eastAsia"/>
                    </w:rPr>
                    <w:t>MOSI</w:t>
                  </w:r>
                  <w:r w:rsidR="006D3132">
                    <w:rPr>
                      <w:rFonts w:hint="eastAsia"/>
                    </w:rPr>
                    <w:t xml:space="preserve"> (P1.6)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202" style="position:absolute;margin-left:238.85pt;margin-top:107.4pt;width:76.15pt;height:18pt;z-index:251669504" filled="f" stroked="f">
            <v:textbox>
              <w:txbxContent>
                <w:p w:rsidR="00F10E94" w:rsidRDefault="00F10E94" w:rsidP="00F10E94">
                  <w:r>
                    <w:rPr>
                      <w:rFonts w:hint="eastAsia"/>
                    </w:rPr>
                    <w:t>SCLK</w:t>
                  </w:r>
                  <w:r w:rsidR="006D3132">
                    <w:rPr>
                      <w:rFonts w:hint="eastAsia"/>
                    </w:rPr>
                    <w:t xml:space="preserve">   (P1.5)</w:t>
                  </w:r>
                </w:p>
              </w:txbxContent>
            </v:textbox>
          </v:shape>
        </w:pict>
      </w:r>
      <w:r w:rsidR="007E5F56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5" type="#_x0000_t32" style="position:absolute;margin-left:157pt;margin-top:173.45pt;width:83.65pt;height:0;z-index:251677696" o:connectortype="straight"/>
        </w:pict>
      </w:r>
      <w:r w:rsidR="007E5F56">
        <w:rPr>
          <w:noProof/>
        </w:rPr>
        <w:pict>
          <v:shape id="_x0000_s1044" type="#_x0000_t32" style="position:absolute;margin-left:157.5pt;margin-top:155.95pt;width:83.15pt;height:0;z-index:251676672" o:connectortype="straight">
            <v:stroke endarrow="block"/>
          </v:shape>
        </w:pict>
      </w:r>
      <w:r w:rsidR="007E5F56">
        <w:rPr>
          <w:noProof/>
        </w:rPr>
        <w:pict>
          <v:shape id="_x0000_s1043" type="#_x0000_t32" style="position:absolute;margin-left:156.95pt;margin-top:135.45pt;width:81.85pt;height:0;flip:x;z-index:251675648" o:connectortype="straight">
            <v:stroke endarrow="block"/>
          </v:shape>
        </w:pict>
      </w:r>
      <w:r w:rsidR="007E5F56">
        <w:rPr>
          <w:noProof/>
        </w:rPr>
        <w:pict>
          <v:shape id="_x0000_s1042" type="#_x0000_t32" style="position:absolute;margin-left:157.5pt;margin-top:116.95pt;width:81.85pt;height:0;flip:x;z-index:251674624" o:connectortype="straight">
            <v:stroke endarrow="block"/>
          </v:shape>
        </w:pict>
      </w:r>
      <w:r w:rsidR="007E5F56">
        <w:rPr>
          <w:noProof/>
        </w:rPr>
        <w:pict>
          <v:shape id="_x0000_s1041" type="#_x0000_t32" style="position:absolute;margin-left:157.5pt;margin-top:99.45pt;width:81.85pt;height:0;flip:x;z-index:251673600" o:connectortype="straight">
            <v:stroke endarrow="block"/>
          </v:shape>
        </w:pict>
      </w:r>
      <w:r w:rsidR="007E5F56">
        <w:rPr>
          <w:noProof/>
        </w:rPr>
        <w:pict>
          <v:shape id="_x0000_s1040" type="#_x0000_t32" style="position:absolute;margin-left:157.5pt;margin-top:80.7pt;width:81.85pt;height:0;flip:x;z-index:251672576" o:connectortype="straight">
            <v:stroke endarrow="block"/>
          </v:shape>
        </w:pict>
      </w:r>
      <w:r w:rsidR="00F10E94">
        <w:rPr>
          <w:noProof/>
        </w:rPr>
        <w:pict>
          <v:shape id="_x0000_s1029" type="#_x0000_t202" style="position:absolute;margin-left:238.8pt;margin-top:163.2pt;width:60.75pt;height:18pt;z-index:251661312" filled="f" stroked="f">
            <v:textbox>
              <w:txbxContent>
                <w:p w:rsidR="00FA5BAE" w:rsidRDefault="00FA5BAE" w:rsidP="00FA5BAE">
                  <w:r>
                    <w:rPr>
                      <w:rFonts w:hint="eastAsia"/>
                    </w:rPr>
                    <w:t>GND</w:t>
                  </w:r>
                </w:p>
              </w:txbxContent>
            </v:textbox>
          </v:shape>
        </w:pict>
      </w:r>
      <w:r w:rsidR="00F10E94">
        <w:rPr>
          <w:noProof/>
        </w:rPr>
        <w:pict>
          <v:shape id="_x0000_s1031" type="#_x0000_t202" style="position:absolute;margin-left:238.8pt;margin-top:70.2pt;width:60.75pt;height:18pt;z-index:251663360" filled="f" stroked="f">
            <v:textbox>
              <w:txbxContent>
                <w:p w:rsidR="00336F0E" w:rsidRDefault="00336F0E" w:rsidP="00336F0E">
                  <w:r>
                    <w:rPr>
                      <w:rFonts w:hint="eastAsia"/>
                    </w:rPr>
                    <w:t>3.3V</w:t>
                  </w:r>
                </w:p>
              </w:txbxContent>
            </v:textbox>
          </v:shape>
        </w:pict>
      </w:r>
      <w:r w:rsidR="00336F0E">
        <w:rPr>
          <w:noProof/>
        </w:rPr>
        <w:pict>
          <v:shape id="_x0000_s1035" type="#_x0000_t202" style="position:absolute;margin-left:116.25pt;margin-top:144.6pt;width:60.75pt;height:18pt;z-index:251667456" filled="f" stroked="f">
            <v:textbox>
              <w:txbxContent>
                <w:p w:rsidR="00336F0E" w:rsidRDefault="000719EA" w:rsidP="00336F0E">
                  <w:r>
                    <w:rPr>
                      <w:rFonts w:hint="eastAsia"/>
                    </w:rPr>
                    <w:t>MISO</w:t>
                  </w:r>
                </w:p>
              </w:txbxContent>
            </v:textbox>
          </v:shape>
        </w:pict>
      </w:r>
      <w:r w:rsidR="00336F0E">
        <w:rPr>
          <w:noProof/>
        </w:rPr>
        <w:pict>
          <v:shape id="_x0000_s1034" type="#_x0000_t202" style="position:absolute;margin-left:116.25pt;margin-top:126pt;width:60.75pt;height:18pt;z-index:251666432" filled="f" stroked="f">
            <v:textbox>
              <w:txbxContent>
                <w:p w:rsidR="00336F0E" w:rsidRDefault="000719EA" w:rsidP="00336F0E">
                  <w:r>
                    <w:rPr>
                      <w:rFonts w:hint="eastAsia"/>
                    </w:rPr>
                    <w:t>MOSI</w:t>
                  </w:r>
                </w:p>
              </w:txbxContent>
            </v:textbox>
          </v:shape>
        </w:pict>
      </w:r>
      <w:r w:rsidR="00336F0E">
        <w:rPr>
          <w:noProof/>
        </w:rPr>
        <w:pict>
          <v:shape id="_x0000_s1033" type="#_x0000_t202" style="position:absolute;margin-left:116.25pt;margin-top:107.4pt;width:60.75pt;height:18pt;z-index:251665408" filled="f" stroked="f">
            <v:textbox>
              <w:txbxContent>
                <w:p w:rsidR="00336F0E" w:rsidRDefault="000719EA" w:rsidP="00336F0E">
                  <w:r>
                    <w:rPr>
                      <w:rFonts w:hint="eastAsia"/>
                    </w:rPr>
                    <w:t>SCLK</w:t>
                  </w:r>
                </w:p>
              </w:txbxContent>
            </v:textbox>
          </v:shape>
        </w:pict>
      </w:r>
      <w:r w:rsidR="00336F0E">
        <w:rPr>
          <w:noProof/>
        </w:rPr>
        <w:pict>
          <v:shape id="_x0000_s1032" type="#_x0000_t202" style="position:absolute;margin-left:116.25pt;margin-top:88.8pt;width:60.75pt;height:18pt;z-index:251664384" filled="f" stroked="f">
            <v:textbox>
              <w:txbxContent>
                <w:p w:rsidR="00336F0E" w:rsidRDefault="000719EA" w:rsidP="00336F0E">
                  <w:r>
                    <w:rPr>
                      <w:rFonts w:hint="eastAsia"/>
                    </w:rPr>
                    <w:t>CS4</w:t>
                  </w:r>
                </w:p>
              </w:txbxContent>
            </v:textbox>
          </v:shape>
        </w:pict>
      </w:r>
      <w:r w:rsidR="00336F0E">
        <w:rPr>
          <w:noProof/>
        </w:rPr>
        <w:pict>
          <v:shape id="_x0000_s1028" type="#_x0000_t202" style="position:absolute;margin-left:116.25pt;margin-top:163.2pt;width:60.75pt;height:18pt;z-index:251660288" filled="f" stroked="f">
            <v:textbox>
              <w:txbxContent>
                <w:p w:rsidR="00FA5BAE" w:rsidRDefault="00FA5BAE">
                  <w:r>
                    <w:rPr>
                      <w:rFonts w:hint="eastAsia"/>
                    </w:rPr>
                    <w:t>AGND</w:t>
                  </w:r>
                </w:p>
              </w:txbxContent>
            </v:textbox>
          </v:shape>
        </w:pict>
      </w:r>
      <w:r w:rsidR="00336F0E">
        <w:rPr>
          <w:noProof/>
        </w:rPr>
        <w:pict>
          <v:shape id="_x0000_s1030" type="#_x0000_t202" style="position:absolute;margin-left:116.25pt;margin-top:70.2pt;width:60.75pt;height:18pt;z-index:251662336" filled="f" stroked="f">
            <v:textbox>
              <w:txbxContent>
                <w:p w:rsidR="00336F0E" w:rsidRDefault="00336F0E" w:rsidP="00336F0E">
                  <w:r>
                    <w:rPr>
                      <w:rFonts w:hint="eastAsia"/>
                    </w:rPr>
                    <w:t>VS1</w:t>
                  </w:r>
                </w:p>
              </w:txbxContent>
            </v:textbox>
          </v:shape>
        </w:pict>
      </w:r>
      <w:r w:rsidR="004D12FD">
        <w:rPr>
          <w:noProof/>
        </w:rPr>
        <w:pict>
          <v:rect id="_x0000_s1027" style="position:absolute;margin-left:240.65pt;margin-top:25.45pt;width:138.15pt;height:168.3pt;z-index:251659264">
            <v:textbox>
              <w:txbxContent>
                <w:p w:rsidR="004D12FD" w:rsidRPr="004D12FD" w:rsidRDefault="004D12FD" w:rsidP="00E27646">
                  <w:pPr>
                    <w:jc w:val="center"/>
                  </w:pPr>
                  <w:r w:rsidRPr="00421122">
                    <w:rPr>
                      <w:rFonts w:ascii="Arial" w:hAnsi="Arial" w:cs="Arial"/>
                    </w:rPr>
                    <w:t>EVAL-ADuCM360MKZ</w:t>
                  </w:r>
                </w:p>
              </w:txbxContent>
            </v:textbox>
          </v:rect>
        </w:pict>
      </w:r>
      <w:r w:rsidR="004D12FD">
        <w:rPr>
          <w:noProof/>
        </w:rPr>
        <w:pict>
          <v:rect id="_x0000_s1026" style="position:absolute;margin-left:18.85pt;margin-top:25.45pt;width:138.15pt;height:168.3pt;z-index:251658240">
            <v:textbox>
              <w:txbxContent>
                <w:p w:rsidR="004D12FD" w:rsidRDefault="004D12FD" w:rsidP="00E27646">
                  <w:pPr>
                    <w:jc w:val="center"/>
                  </w:pPr>
                  <w:r w:rsidRPr="000D19AF">
                    <w:rPr>
                      <w:rFonts w:ascii="Arial" w:hAnsiTheme="minorEastAsia" w:cs="Arial"/>
                    </w:rPr>
                    <w:t>EVAL--</w:t>
                  </w:r>
                  <w:r w:rsidRPr="005B5BE4">
                    <w:rPr>
                      <w:rFonts w:ascii="Arial" w:hAnsiTheme="minorEastAsia" w:cs="Arial"/>
                    </w:rPr>
                    <w:t>ADXRS453Z-S</w:t>
                  </w:r>
                </w:p>
              </w:txbxContent>
            </v:textbox>
          </v:rect>
        </w:pict>
      </w:r>
    </w:p>
    <w:sectPr w:rsidR="000D19AF" w:rsidSect="002C6D3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B5BE4"/>
    <w:rsid w:val="000719EA"/>
    <w:rsid w:val="000B36D1"/>
    <w:rsid w:val="000D19AF"/>
    <w:rsid w:val="00200D32"/>
    <w:rsid w:val="002652DA"/>
    <w:rsid w:val="002C6D3B"/>
    <w:rsid w:val="003117D5"/>
    <w:rsid w:val="00336F0E"/>
    <w:rsid w:val="004D12FD"/>
    <w:rsid w:val="005B5BE4"/>
    <w:rsid w:val="006D3132"/>
    <w:rsid w:val="007E5F56"/>
    <w:rsid w:val="00860148"/>
    <w:rsid w:val="00863E2A"/>
    <w:rsid w:val="00E27646"/>
    <w:rsid w:val="00F10E94"/>
    <w:rsid w:val="00FA5B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  <o:rules v:ext="edit">
        <o:r id="V:Rule2" type="connector" idref="#_x0000_s1040"/>
        <o:r id="V:Rule3" type="connector" idref="#_x0000_s1041"/>
        <o:r id="V:Rule4" type="connector" idref="#_x0000_s1042"/>
        <o:r id="V:Rule5" type="connector" idref="#_x0000_s1043"/>
        <o:r id="V:Rule7" type="connector" idref="#_x0000_s1044"/>
        <o:r id="V:Rule9" type="connector" idref="#_x0000_s104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B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5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52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21</Words>
  <Characters>122</Characters>
  <Application>Microsoft Office Word</Application>
  <DocSecurity>0</DocSecurity>
  <Lines>1</Lines>
  <Paragraphs>1</Paragraphs>
  <ScaleCrop>false</ScaleCrop>
  <Company>Analog Devices, Inc.</Company>
  <LinksUpToDate>false</LinksUpToDate>
  <CharactersWithSpaces>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ryang1</dc:creator>
  <cp:keywords/>
  <dc:description/>
  <cp:lastModifiedBy>ryang1</cp:lastModifiedBy>
  <cp:revision>15</cp:revision>
  <dcterms:created xsi:type="dcterms:W3CDTF">2014-04-09T02:20:00Z</dcterms:created>
  <dcterms:modified xsi:type="dcterms:W3CDTF">2014-04-09T02:40:00Z</dcterms:modified>
</cp:coreProperties>
</file>