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0D" w:rsidRDefault="003C270D" w:rsidP="003C270D">
      <w:pPr>
        <w:rPr>
          <w:color w:val="1F497D"/>
        </w:rPr>
      </w:pPr>
      <w:r>
        <w:rPr>
          <w:color w:val="1F497D"/>
        </w:rPr>
        <w:t>Please see the following commands to determine which will work best for you:</w:t>
      </w:r>
    </w:p>
    <w:p w:rsidR="003C270D" w:rsidRDefault="003C270D" w:rsidP="003C270D">
      <w:pPr>
        <w:rPr>
          <w:color w:val="1F497D"/>
        </w:rPr>
      </w:pPr>
    </w:p>
    <w:p w:rsidR="003C270D" w:rsidRDefault="003C270D" w:rsidP="003C270D">
      <w:pPr>
        <w:rPr>
          <w:color w:val="1F497D"/>
        </w:rPr>
      </w:pPr>
      <w:proofErr w:type="gramStart"/>
      <w:r>
        <w:rPr>
          <w:rFonts w:ascii="CourierNewPSMT" w:hAnsi="CourierNewPSMT"/>
          <w:sz w:val="18"/>
          <w:szCs w:val="18"/>
        </w:rPr>
        <w:t>:</w:t>
      </w:r>
      <w:proofErr w:type="spellStart"/>
      <w:r>
        <w:rPr>
          <w:rFonts w:ascii="CourierNewPSMT" w:hAnsi="CourierNewPSMT"/>
          <w:sz w:val="18"/>
          <w:szCs w:val="18"/>
        </w:rPr>
        <w:t>READ:LPLot</w:t>
      </w:r>
      <w:proofErr w:type="spellEnd"/>
      <w:proofErr w:type="gramEnd"/>
      <w:r>
        <w:rPr>
          <w:rFonts w:ascii="CourierNewPSMT" w:hAnsi="CourierNewPSMT"/>
          <w:sz w:val="18"/>
          <w:szCs w:val="18"/>
        </w:rPr>
        <w:t>[n]?</w:t>
      </w:r>
    </w:p>
    <w:p w:rsidR="003C270D" w:rsidRDefault="003C270D" w:rsidP="003C270D">
      <w:pPr>
        <w:rPr>
          <w:color w:val="1F497D"/>
        </w:rPr>
      </w:pPr>
    </w:p>
    <w:p w:rsidR="003C270D" w:rsidRDefault="003C270D" w:rsidP="003C270D">
      <w:pPr>
        <w:rPr>
          <w:color w:val="1F497D"/>
        </w:rPr>
      </w:pPr>
      <w:proofErr w:type="gramStart"/>
      <w:r>
        <w:rPr>
          <w:rFonts w:ascii="CourierNewPSMT" w:hAnsi="CourierNewPSMT"/>
          <w:sz w:val="18"/>
          <w:szCs w:val="18"/>
        </w:rPr>
        <w:t>:</w:t>
      </w:r>
      <w:proofErr w:type="spellStart"/>
      <w:r>
        <w:rPr>
          <w:rFonts w:ascii="CourierNewPSMT" w:hAnsi="CourierNewPSMT"/>
          <w:sz w:val="18"/>
          <w:szCs w:val="18"/>
        </w:rPr>
        <w:t>CALCulate:LPLot:MARKer</w:t>
      </w:r>
      <w:proofErr w:type="spellEnd"/>
      <w:proofErr w:type="gramEnd"/>
      <w:r>
        <w:rPr>
          <w:rFonts w:ascii="CourierNewPSMT" w:hAnsi="CourierNewPSMT"/>
          <w:sz w:val="18"/>
          <w:szCs w:val="18"/>
        </w:rPr>
        <w:t>[1]|2|...12:Y?</w:t>
      </w:r>
    </w:p>
    <w:p w:rsidR="003C270D" w:rsidRDefault="003C270D" w:rsidP="003C270D">
      <w:pPr>
        <w:rPr>
          <w:color w:val="1F497D"/>
        </w:rPr>
      </w:pPr>
    </w:p>
    <w:p w:rsidR="003C270D" w:rsidRDefault="003C270D" w:rsidP="003C270D">
      <w:pPr>
        <w:rPr>
          <w:color w:val="1F497D"/>
        </w:rPr>
      </w:pPr>
    </w:p>
    <w:p w:rsidR="003C270D" w:rsidRDefault="003C270D" w:rsidP="003C270D">
      <w:pPr>
        <w:rPr>
          <w:color w:val="1F497D"/>
        </w:rPr>
      </w:pPr>
      <w:r>
        <w:rPr>
          <w:color w:val="1F497D"/>
        </w:rPr>
        <w:t xml:space="preserve">Here is the SCPI to turn on/off the marker table: </w:t>
      </w:r>
    </w:p>
    <w:p w:rsidR="003C270D" w:rsidRDefault="003C270D" w:rsidP="003C270D">
      <w:pPr>
        <w:rPr>
          <w:color w:val="1F497D"/>
        </w:rPr>
      </w:pPr>
    </w:p>
    <w:p w:rsidR="003C270D" w:rsidRDefault="003C270D" w:rsidP="003C270D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0A397A00" wp14:editId="5A0A1030">
            <wp:extent cx="5248275" cy="2295525"/>
            <wp:effectExtent l="0" t="0" r="9525" b="9525"/>
            <wp:docPr id="1" name="Picture 1" descr="cid:image004.png@01CEBDC9.AF37F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CEBDC9.AF37F8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70D" w:rsidRDefault="003C270D" w:rsidP="003C270D">
      <w:pPr>
        <w:rPr>
          <w:color w:val="1F497D"/>
        </w:rPr>
      </w:pPr>
    </w:p>
    <w:p w:rsidR="003C270D" w:rsidRDefault="003C270D" w:rsidP="003C270D">
      <w:pPr>
        <w:rPr>
          <w:color w:val="1F497D"/>
        </w:rPr>
      </w:pPr>
      <w:r>
        <w:rPr>
          <w:color w:val="1F497D"/>
        </w:rPr>
        <w:t>Page 672:</w:t>
      </w:r>
    </w:p>
    <w:p w:rsidR="003C270D" w:rsidRDefault="003C270D" w:rsidP="003C270D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4F1BF87F" wp14:editId="7F191206">
            <wp:extent cx="5476875" cy="2209800"/>
            <wp:effectExtent l="0" t="0" r="9525" b="0"/>
            <wp:docPr id="2" name="Picture 2" descr="cid:image008.png@01CEBDC9.AF37F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8.png@01CEBDC9.AF37F8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70D" w:rsidRDefault="003C270D" w:rsidP="003C270D">
      <w:pPr>
        <w:rPr>
          <w:color w:val="1F497D"/>
        </w:rPr>
      </w:pPr>
    </w:p>
    <w:p w:rsidR="003C270D" w:rsidRDefault="003C270D" w:rsidP="003C270D">
      <w:pPr>
        <w:rPr>
          <w:color w:val="1F497D"/>
        </w:rPr>
      </w:pPr>
    </w:p>
    <w:p w:rsidR="003C270D" w:rsidRDefault="003C270D" w:rsidP="003C270D">
      <w:pPr>
        <w:rPr>
          <w:color w:val="1F497D"/>
        </w:rPr>
      </w:pPr>
    </w:p>
    <w:p w:rsidR="003C270D" w:rsidRDefault="003C270D" w:rsidP="003C270D">
      <w:pPr>
        <w:rPr>
          <w:color w:val="1F497D"/>
        </w:rPr>
      </w:pPr>
    </w:p>
    <w:p w:rsidR="003C270D" w:rsidRDefault="003C270D" w:rsidP="003C270D">
      <w:pPr>
        <w:rPr>
          <w:color w:val="1F497D"/>
        </w:rPr>
      </w:pPr>
    </w:p>
    <w:p w:rsidR="003C270D" w:rsidRDefault="003C270D" w:rsidP="003C270D">
      <w:pPr>
        <w:rPr>
          <w:color w:val="1F497D"/>
        </w:rPr>
      </w:pPr>
    </w:p>
    <w:p w:rsidR="003C270D" w:rsidRDefault="003C270D" w:rsidP="003C270D">
      <w:pPr>
        <w:rPr>
          <w:color w:val="1F497D"/>
        </w:rPr>
      </w:pPr>
    </w:p>
    <w:p w:rsidR="003C270D" w:rsidRDefault="003C270D" w:rsidP="003C270D">
      <w:pPr>
        <w:rPr>
          <w:color w:val="1F497D"/>
        </w:rPr>
      </w:pPr>
    </w:p>
    <w:p w:rsidR="003C270D" w:rsidRDefault="003C270D" w:rsidP="003C270D">
      <w:pPr>
        <w:rPr>
          <w:color w:val="1F497D"/>
        </w:rPr>
      </w:pPr>
    </w:p>
    <w:p w:rsidR="003C270D" w:rsidRDefault="003C270D" w:rsidP="003C270D">
      <w:pPr>
        <w:rPr>
          <w:color w:val="1F497D"/>
        </w:rPr>
      </w:pPr>
    </w:p>
    <w:p w:rsidR="003C270D" w:rsidRDefault="003C270D" w:rsidP="003C270D">
      <w:pPr>
        <w:rPr>
          <w:color w:val="1F497D"/>
        </w:rPr>
      </w:pPr>
    </w:p>
    <w:p w:rsidR="003C270D" w:rsidRDefault="003C270D" w:rsidP="003C270D">
      <w:pPr>
        <w:rPr>
          <w:color w:val="1F497D"/>
        </w:rPr>
      </w:pPr>
    </w:p>
    <w:p w:rsidR="003C270D" w:rsidRDefault="003C270D" w:rsidP="003C270D">
      <w:pPr>
        <w:rPr>
          <w:color w:val="1F497D"/>
        </w:rPr>
      </w:pPr>
      <w:bookmarkStart w:id="0" w:name="_GoBack"/>
      <w:bookmarkEnd w:id="0"/>
      <w:r>
        <w:rPr>
          <w:color w:val="1F497D"/>
        </w:rPr>
        <w:t>Page 708-709:</w:t>
      </w:r>
    </w:p>
    <w:p w:rsidR="003C270D" w:rsidRDefault="003C270D" w:rsidP="003C270D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7FD573FA" wp14:editId="3ACF2B24">
            <wp:extent cx="7153275" cy="2981325"/>
            <wp:effectExtent l="0" t="0" r="9525" b="9525"/>
            <wp:docPr id="3" name="Picture 3" descr="cid:image010.png@01CEBDC9.AF37F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10.png@01CEBDC9.AF37F80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70D" w:rsidRDefault="003C270D" w:rsidP="003C270D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38B6DE84" wp14:editId="5A835102">
            <wp:extent cx="7572375" cy="2343150"/>
            <wp:effectExtent l="0" t="0" r="9525" b="0"/>
            <wp:docPr id="4" name="Picture 4" descr="cid:image012.png@01CEBDC9.AF37F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12.png@01CEBDC9.AF37F80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4E3" w:rsidRDefault="005064E3"/>
    <w:sectPr w:rsidR="00506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0D"/>
    <w:rsid w:val="003C270D"/>
    <w:rsid w:val="0050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70D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7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70D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7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8.png@01CEBDC9.AF37F8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cid:image012.png@01CEBDC9.AF37F8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4.png@01CEBDC9.AF37F80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cid:image010.png@01CEBDC9.AF37F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199</Characters>
  <Application>Microsoft Office Word</Application>
  <DocSecurity>0</DocSecurity>
  <Lines>1</Lines>
  <Paragraphs>1</Paragraphs>
  <ScaleCrop>false</ScaleCrop>
  <Company>Agilent Technologies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2013-09-30T17:46:00Z</dcterms:created>
  <dcterms:modified xsi:type="dcterms:W3CDTF">2013-09-30T17:47:00Z</dcterms:modified>
</cp:coreProperties>
</file>